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E5713" w14:textId="7594F62F" w:rsidR="001B794D" w:rsidRPr="001B794D" w:rsidRDefault="00352C2A" w:rsidP="001B794D">
      <w:pPr>
        <w:jc w:val="center"/>
        <w:rPr>
          <w:b/>
          <w:bCs/>
          <w:sz w:val="44"/>
          <w:szCs w:val="44"/>
        </w:rPr>
      </w:pPr>
      <w:r>
        <w:rPr>
          <w:b/>
          <w:bCs/>
          <w:sz w:val="44"/>
          <w:szCs w:val="44"/>
        </w:rPr>
        <w:t>(</w:t>
      </w:r>
      <w:r w:rsidR="001B794D" w:rsidRPr="001B794D">
        <w:rPr>
          <w:b/>
          <w:bCs/>
          <w:sz w:val="44"/>
          <w:szCs w:val="44"/>
        </w:rPr>
        <w:t>MWFA</w:t>
      </w:r>
      <w:r>
        <w:rPr>
          <w:b/>
          <w:bCs/>
          <w:sz w:val="44"/>
          <w:szCs w:val="44"/>
        </w:rPr>
        <w:t>)</w:t>
      </w:r>
      <w:r w:rsidR="001B794D" w:rsidRPr="001B794D">
        <w:rPr>
          <w:b/>
          <w:bCs/>
          <w:sz w:val="44"/>
          <w:szCs w:val="44"/>
        </w:rPr>
        <w:t xml:space="preserve"> Street Stock Rules</w:t>
      </w:r>
      <w:r>
        <w:rPr>
          <w:b/>
          <w:bCs/>
          <w:sz w:val="44"/>
          <w:szCs w:val="44"/>
        </w:rPr>
        <w:t xml:space="preserve"> Webster 202</w:t>
      </w:r>
      <w:r w:rsidR="00054CE2">
        <w:rPr>
          <w:b/>
          <w:bCs/>
          <w:sz w:val="44"/>
          <w:szCs w:val="44"/>
        </w:rPr>
        <w:t>4</w:t>
      </w:r>
    </w:p>
    <w:p w14:paraId="57A110BA" w14:textId="4802469D" w:rsidR="001B794D" w:rsidRDefault="001B794D" w:rsidP="00257993">
      <w:pPr>
        <w:jc w:val="center"/>
      </w:pPr>
      <w:r>
        <w:t xml:space="preserve">This class was created to have fun and fun for the fans to watch (Total Carnage), If you come with a vehicle that is built any more than what is listed below you will not </w:t>
      </w:r>
      <w:r w:rsidR="00220B61">
        <w:t>run or move up a class that you fit.</w:t>
      </w:r>
    </w:p>
    <w:p w14:paraId="554CF197" w14:textId="77777777" w:rsidR="008E3281" w:rsidRDefault="008E3281" w:rsidP="00257993">
      <w:pPr>
        <w:jc w:val="center"/>
      </w:pPr>
    </w:p>
    <w:p w14:paraId="7CA24950" w14:textId="062322A5" w:rsidR="001B794D" w:rsidRDefault="001B794D">
      <w:r>
        <w:t xml:space="preserve"> 1. Any 1980 and newer </w:t>
      </w:r>
      <w:r w:rsidR="00220B61">
        <w:t>2-wheel</w:t>
      </w:r>
      <w:r>
        <w:t xml:space="preserve"> drive passenger car</w:t>
      </w:r>
      <w:r w:rsidR="00220B61">
        <w:t>/FWD</w:t>
      </w:r>
      <w:r>
        <w:t xml:space="preserve">/ mini-van/mini-truck/mid-size </w:t>
      </w:r>
      <w:proofErr w:type="spellStart"/>
      <w:r>
        <w:t>suv</w:t>
      </w:r>
      <w:proofErr w:type="spellEnd"/>
      <w:r>
        <w:t xml:space="preserve"> </w:t>
      </w:r>
      <w:r w:rsidR="003208F8">
        <w:t>(03 and older Durango’s only.    04 &amp; newer</w:t>
      </w:r>
      <w:r w:rsidR="00054CE2">
        <w:t xml:space="preserve"> Durango</w:t>
      </w:r>
      <w:r w:rsidR="003208F8">
        <w:t xml:space="preserve"> will be in MWFA full-size truck class.)</w:t>
      </w:r>
    </w:p>
    <w:p w14:paraId="4CFA8600" w14:textId="6E5103D3" w:rsidR="001B794D" w:rsidRDefault="001B794D">
      <w:r>
        <w:t xml:space="preserve">2. All vehicles must be stripped off all plastic, glass, headlights, </w:t>
      </w:r>
      <w:r w:rsidR="00220B61">
        <w:t>taillights,</w:t>
      </w:r>
      <w:r w:rsidR="00DB5EE5">
        <w:t xml:space="preserve"> side mirrors</w:t>
      </w:r>
      <w:r>
        <w:t xml:space="preserve"> and anything else that could fall off onto the track during the show.</w:t>
      </w:r>
    </w:p>
    <w:p w14:paraId="7C03DF42" w14:textId="482DC56E" w:rsidR="00851942" w:rsidRDefault="00851942">
      <w:r>
        <w:t>3. Recommended to remove</w:t>
      </w:r>
      <w:r w:rsidR="003208F8">
        <w:t xml:space="preserve"> rear seat, carpet, and</w:t>
      </w:r>
      <w:r>
        <w:t xml:space="preserve"> front passenger seat too.</w:t>
      </w:r>
      <w:r w:rsidR="00712778">
        <w:t xml:space="preserve"> You may just cut carpet around the </w:t>
      </w:r>
      <w:r w:rsidR="003208F8">
        <w:t>driver’s</w:t>
      </w:r>
      <w:r w:rsidR="00712778">
        <w:t xml:space="preserve"> seat. </w:t>
      </w:r>
    </w:p>
    <w:p w14:paraId="503C93A2" w14:textId="4EA2D735" w:rsidR="00851942" w:rsidRPr="003208F8" w:rsidRDefault="00851942">
      <w:r>
        <w:t>4. Leave dash, and factory steering column Including gas/brake pedals.</w:t>
      </w:r>
      <w:r w:rsidR="00257993">
        <w:t xml:space="preserve"> </w:t>
      </w:r>
      <w:r w:rsidR="00257993" w:rsidRPr="008E3281">
        <w:rPr>
          <w:b/>
          <w:bCs/>
        </w:rPr>
        <w:t>Recommended to remove all air bags.</w:t>
      </w:r>
      <w:r w:rsidR="003208F8">
        <w:rPr>
          <w:b/>
          <w:bCs/>
        </w:rPr>
        <w:t xml:space="preserve">  </w:t>
      </w:r>
      <w:r w:rsidR="003208F8">
        <w:t>An aftermarket fuel pump switch maybe used with relocation of gas tank.</w:t>
      </w:r>
      <w:r w:rsidR="00856C3F">
        <w:t xml:space="preserve"> We prefer keeping it all stock, </w:t>
      </w:r>
      <w:proofErr w:type="gramStart"/>
      <w:r w:rsidR="00856C3F">
        <w:t>but</w:t>
      </w:r>
      <w:proofErr w:type="gramEnd"/>
      <w:r w:rsidR="00856C3F">
        <w:t xml:space="preserve"> if necessary, an aftermarket ignition and starter switch can be used.</w:t>
      </w:r>
    </w:p>
    <w:p w14:paraId="3904F9E1" w14:textId="7CAA2399" w:rsidR="001B794D" w:rsidRDefault="001B794D">
      <w:r>
        <w:t xml:space="preserve"> </w:t>
      </w:r>
      <w:r w:rsidR="00352C2A">
        <w:t>5</w:t>
      </w:r>
      <w:r>
        <w:t>. All vehicles must remain stock, ABSOULTY NO WELDING ANYWHERE</w:t>
      </w:r>
      <w:r w:rsidR="00851942">
        <w:t>, unless stated below.</w:t>
      </w:r>
    </w:p>
    <w:p w14:paraId="03BCE003" w14:textId="663D0B7D" w:rsidR="00851942" w:rsidRDefault="00352C2A">
      <w:r>
        <w:t>6</w:t>
      </w:r>
      <w:r w:rsidR="00851942">
        <w:t xml:space="preserve">.  No headers out the hood, stock exhaust. Can shorten </w:t>
      </w:r>
      <w:r w:rsidR="00220B61">
        <w:t xml:space="preserve">under car to your preference. </w:t>
      </w:r>
    </w:p>
    <w:p w14:paraId="1A4504FA" w14:textId="034E232D" w:rsidR="001B794D" w:rsidRDefault="001B794D">
      <w:r>
        <w:t xml:space="preserve"> </w:t>
      </w:r>
      <w:r w:rsidR="00352C2A">
        <w:t>7</w:t>
      </w:r>
      <w:r>
        <w:t xml:space="preserve">. Bumpers must remain stock, do not alter bumper in anyway. Factory bumper shocks must remain in factory location. </w:t>
      </w:r>
      <w:r w:rsidR="00B73299">
        <w:t>Cars/vans</w:t>
      </w:r>
      <w:r>
        <w:t xml:space="preserve"> may remove rear bumpers and shocks.</w:t>
      </w:r>
      <w:r w:rsidR="00B73299">
        <w:t xml:space="preserve"> Trucks, </w:t>
      </w:r>
      <w:proofErr w:type="gramStart"/>
      <w:r w:rsidR="00B73299">
        <w:t>SUV’s</w:t>
      </w:r>
      <w:proofErr w:type="gramEnd"/>
      <w:r w:rsidR="00B73299">
        <w:t xml:space="preserve">, or any truck type frame must have a rear bumper or frame rails capped. </w:t>
      </w:r>
      <w:r>
        <w:t xml:space="preserve"> There is no welding </w:t>
      </w:r>
      <w:r w:rsidR="00B73299">
        <w:t>on front and stock rear</w:t>
      </w:r>
      <w:r>
        <w:t xml:space="preserve"> bumpers.</w:t>
      </w:r>
      <w:r w:rsidR="00B73299">
        <w:t xml:space="preserve"> Only bumper welding is on rear bumper caps, and only weld cap to frame with no additional metal.</w:t>
      </w:r>
      <w:r>
        <w:t xml:space="preserve"> </w:t>
      </w:r>
    </w:p>
    <w:p w14:paraId="01CAF797" w14:textId="1ABAB9D0" w:rsidR="001B794D" w:rsidRDefault="00352C2A">
      <w:r>
        <w:t>8</w:t>
      </w:r>
      <w:r w:rsidR="001B794D">
        <w:t xml:space="preserve">. Batteries may be left in stock location and spray foam may be added around battery. You may also move battery to passenger floor or seat. Please make sure battery is not moving. </w:t>
      </w:r>
    </w:p>
    <w:p w14:paraId="41122B0D" w14:textId="5666079D" w:rsidR="001B794D" w:rsidRDefault="00352C2A">
      <w:r>
        <w:t>9</w:t>
      </w:r>
      <w:r w:rsidR="001B794D">
        <w:t>. You must move gas tank</w:t>
      </w:r>
      <w:r w:rsidR="00DB5EE5">
        <w:t xml:space="preserve"> if it</w:t>
      </w:r>
      <w:r w:rsidR="003208F8">
        <w:t xml:space="preserve"> is located behind rear axle</w:t>
      </w:r>
      <w:r w:rsidR="00DB5EE5">
        <w:t xml:space="preserve"> to inside of vehicle</w:t>
      </w:r>
      <w:r w:rsidR="003208F8">
        <w:t>. If factory tank</w:t>
      </w:r>
      <w:r w:rsidR="00DB5EE5">
        <w:t xml:space="preserve"> is</w:t>
      </w:r>
      <w:r w:rsidR="003208F8">
        <w:t xml:space="preserve"> in front of rear axle, you may leave it as is if you want.</w:t>
      </w:r>
      <w:r w:rsidR="001B794D">
        <w:t xml:space="preserve"> Factory tanks may be moved inside but completely secured. After marke</w:t>
      </w:r>
      <w:r w:rsidR="00220B61">
        <w:t>t</w:t>
      </w:r>
      <w:r w:rsidR="001B794D">
        <w:t xml:space="preserve"> tanks may be used. </w:t>
      </w:r>
      <w:r w:rsidR="00220B61">
        <w:t>Highly recommend</w:t>
      </w:r>
      <w:r w:rsidR="003208F8">
        <w:t xml:space="preserve"> but not required,</w:t>
      </w:r>
      <w:r w:rsidR="00220B61">
        <w:t xml:space="preserve"> moving gas lines to inside of vehicle and run through firewall or over firewall in a safe manor. </w:t>
      </w:r>
    </w:p>
    <w:p w14:paraId="3734EBD7" w14:textId="4AC39D61" w:rsidR="001B794D" w:rsidRDefault="00352C2A">
      <w:r>
        <w:t>10</w:t>
      </w:r>
      <w:r w:rsidR="001B794D">
        <w:t xml:space="preserve">. All doors may be wired or chained in </w:t>
      </w:r>
      <w:r w:rsidR="00DB5EE5">
        <w:t>3</w:t>
      </w:r>
      <w:r w:rsidR="001B794D">
        <w:t xml:space="preserve"> places max per seam.</w:t>
      </w:r>
      <w:r w:rsidR="00DB5EE5">
        <w:t xml:space="preserve"> Bottom seam may go around rocker.</w:t>
      </w:r>
    </w:p>
    <w:p w14:paraId="68501A89" w14:textId="672D8DC9" w:rsidR="001B794D" w:rsidRDefault="001B794D">
      <w:r>
        <w:t xml:space="preserve"> </w:t>
      </w:r>
      <w:r w:rsidR="00352C2A">
        <w:t>11</w:t>
      </w:r>
      <w:r>
        <w:t>. Trunks</w:t>
      </w:r>
      <w:r w:rsidR="00B73299">
        <w:t xml:space="preserve"> and </w:t>
      </w:r>
      <w:r>
        <w:t>tailgates, all may be wired or chained in 6 places total. Sheet metal to sheet metal only. Nothing to frame or bumpers. If you remove trunk or tailgate you lose that wire or chain.</w:t>
      </w:r>
    </w:p>
    <w:p w14:paraId="334B2184" w14:textId="75A22530" w:rsidR="00B73299" w:rsidRDefault="00B73299">
      <w:r>
        <w:t xml:space="preserve">12. Hood to be wired or chained shut in 6 places AFTER open hood inspection. Wire/chain is sheet metal to sheet metal only. Wire can be wrapped 2 times only.  If you have hood pins from auto cross races, you can leave them </w:t>
      </w:r>
      <w:proofErr w:type="gramStart"/>
      <w:r>
        <w:t>as long as</w:t>
      </w:r>
      <w:proofErr w:type="gramEnd"/>
      <w:r>
        <w:t xml:space="preserve"> they are NOT to the frame, core support only. </w:t>
      </w:r>
    </w:p>
    <w:p w14:paraId="6FFE019E" w14:textId="188560C3" w:rsidR="00851942" w:rsidRDefault="00352C2A">
      <w:r>
        <w:t>1</w:t>
      </w:r>
      <w:r w:rsidR="00F721AC">
        <w:t>3</w:t>
      </w:r>
      <w:r w:rsidR="00851942">
        <w:t>.  Cut a 12” min hole in center of hood for fires.</w:t>
      </w:r>
    </w:p>
    <w:p w14:paraId="5CFFBF7A" w14:textId="0F523ECB" w:rsidR="001B794D" w:rsidRDefault="001B794D">
      <w:r>
        <w:t xml:space="preserve"> </w:t>
      </w:r>
      <w:r w:rsidR="00352C2A">
        <w:t>1</w:t>
      </w:r>
      <w:r w:rsidR="00F721AC">
        <w:t>4</w:t>
      </w:r>
      <w:r>
        <w:t>. Rear seat bar may be added.</w:t>
      </w:r>
      <w:r w:rsidR="00DB5EE5">
        <w:t xml:space="preserve"> 2”x2” thick wall tube min, 4”x4” Max size tube.</w:t>
      </w:r>
      <w:r>
        <w:t xml:space="preserve"> </w:t>
      </w:r>
      <w:r w:rsidR="00851942">
        <w:t>You can add a 5”x5” ¼” pad to each end</w:t>
      </w:r>
      <w:r>
        <w:t xml:space="preserve"> </w:t>
      </w:r>
      <w:r w:rsidR="00DB5EE5">
        <w:t>for mounting</w:t>
      </w:r>
      <w:r>
        <w:t>.</w:t>
      </w:r>
      <w:r w:rsidR="00851942">
        <w:t xml:space="preserve"> Keep seat bar within 6” of back of seat</w:t>
      </w:r>
      <w:r w:rsidR="00DB5EE5">
        <w:t xml:space="preserve"> and </w:t>
      </w:r>
      <w:proofErr w:type="gramStart"/>
      <w:r w:rsidR="00DB5EE5">
        <w:t>8”+</w:t>
      </w:r>
      <w:proofErr w:type="gramEnd"/>
      <w:r w:rsidR="00DB5EE5">
        <w:t xml:space="preserve"> above the floor.</w:t>
      </w:r>
    </w:p>
    <w:p w14:paraId="6D23E633" w14:textId="62DA600E" w:rsidR="001B794D" w:rsidRDefault="00352C2A">
      <w:r>
        <w:lastRenderedPageBreak/>
        <w:t>1</w:t>
      </w:r>
      <w:r w:rsidR="00F721AC">
        <w:t>5</w:t>
      </w:r>
      <w:r w:rsidR="001B794D">
        <w:t xml:space="preserve">. </w:t>
      </w:r>
      <w:r>
        <w:t>Driver’s</w:t>
      </w:r>
      <w:r w:rsidR="001B794D">
        <w:t xml:space="preserve"> door only may have a plate</w:t>
      </w:r>
      <w:r w:rsidR="00851942">
        <w:t xml:space="preserve"> or bar</w:t>
      </w:r>
      <w:r w:rsidR="001B794D">
        <w:t xml:space="preserve"> welded to the outside or inside.</w:t>
      </w:r>
      <w:r w:rsidR="00851942">
        <w:t xml:space="preserve"> Bar cannot extend more than 4” past door seam.</w:t>
      </w:r>
      <w:r w:rsidR="001B794D">
        <w:t xml:space="preserve"> This is for driver safety. </w:t>
      </w:r>
    </w:p>
    <w:p w14:paraId="01712127" w14:textId="232F429A" w:rsidR="00712778" w:rsidRDefault="001B794D">
      <w:r>
        <w:t>1</w:t>
      </w:r>
      <w:r w:rsidR="00F721AC">
        <w:t>6</w:t>
      </w:r>
      <w:r>
        <w:t xml:space="preserve">. DOT tires only. Stock wheels only. All wheel weights must be removed. Only tubes and air are permitted inside of tires. </w:t>
      </w:r>
    </w:p>
    <w:p w14:paraId="612A32AA" w14:textId="721D8518" w:rsidR="003666F6" w:rsidRDefault="001B794D">
      <w:r>
        <w:t>These rules are cut and dry, you should not have to call to ask many questions on this class. If it does not say you can do it</w:t>
      </w:r>
      <w:r w:rsidR="00352C2A">
        <w:t>,</w:t>
      </w:r>
      <w:r>
        <w:t xml:space="preserve"> then that means YOU CANNOT do it. Quick and easy build.</w:t>
      </w:r>
    </w:p>
    <w:sectPr w:rsidR="00366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4D"/>
    <w:rsid w:val="00054CE2"/>
    <w:rsid w:val="001B794D"/>
    <w:rsid w:val="00220B61"/>
    <w:rsid w:val="00257993"/>
    <w:rsid w:val="003208F8"/>
    <w:rsid w:val="00352C2A"/>
    <w:rsid w:val="003666F6"/>
    <w:rsid w:val="003A1580"/>
    <w:rsid w:val="00712778"/>
    <w:rsid w:val="00851942"/>
    <w:rsid w:val="00856C3F"/>
    <w:rsid w:val="008E3281"/>
    <w:rsid w:val="00B73299"/>
    <w:rsid w:val="00DA5D33"/>
    <w:rsid w:val="00DB5EE5"/>
    <w:rsid w:val="00F721AC"/>
    <w:rsid w:val="00F7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0513"/>
  <w15:chartTrackingRefBased/>
  <w15:docId w15:val="{6994D93F-A686-455B-91AA-2261565A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Johnson</dc:creator>
  <cp:keywords/>
  <dc:description/>
  <cp:lastModifiedBy>Pete Johnson</cp:lastModifiedBy>
  <cp:revision>2</cp:revision>
  <cp:lastPrinted>2023-07-13T17:52:00Z</cp:lastPrinted>
  <dcterms:created xsi:type="dcterms:W3CDTF">2024-08-10T04:22:00Z</dcterms:created>
  <dcterms:modified xsi:type="dcterms:W3CDTF">2024-08-10T04:22:00Z</dcterms:modified>
</cp:coreProperties>
</file>